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0" w:rsidRPr="00E413E0" w:rsidRDefault="00E413E0" w:rsidP="00E413E0">
      <w:pPr>
        <w:pStyle w:val="Titre1"/>
        <w:pBdr>
          <w:bottom w:val="single" w:sz="6" w:space="0" w:color="6E8D52"/>
        </w:pBdr>
        <w:shd w:val="clear" w:color="auto" w:fill="FFFFFF"/>
        <w:spacing w:before="0" w:beforeAutospacing="0" w:after="300" w:afterAutospacing="0"/>
        <w:rPr>
          <w:rFonts w:ascii="Arial" w:hAnsi="Arial" w:cs="Arial"/>
          <w:b w:val="0"/>
          <w:bCs w:val="0"/>
          <w:color w:val="6E8D52"/>
          <w:sz w:val="38"/>
          <w:szCs w:val="38"/>
        </w:rPr>
      </w:pPr>
      <w:r w:rsidRPr="00E413E0">
        <w:rPr>
          <w:rFonts w:ascii="Arial" w:hAnsi="Arial" w:cs="Arial"/>
          <w:color w:val="000000"/>
          <w:sz w:val="20"/>
        </w:rPr>
        <w:t> </w:t>
      </w:r>
      <w:r w:rsidRPr="00E413E0">
        <w:rPr>
          <w:rFonts w:ascii="Arial" w:hAnsi="Arial" w:cs="Arial"/>
          <w:b w:val="0"/>
          <w:bCs w:val="0"/>
          <w:color w:val="6E8D52"/>
          <w:sz w:val="38"/>
          <w:szCs w:val="38"/>
        </w:rPr>
        <w:t>Compte rendu du conseil municipal du 20/06/2014</w:t>
      </w:r>
    </w:p>
    <w:p w:rsidR="00E413E0" w:rsidRPr="00E413E0" w:rsidRDefault="00E413E0" w:rsidP="00E413E0">
      <w:pPr>
        <w:shd w:val="clear" w:color="auto" w:fill="FFFFFF"/>
        <w:spacing w:before="195" w:after="195" w:line="240" w:lineRule="auto"/>
        <w:jc w:val="both"/>
        <w:outlineLvl w:val="2"/>
        <w:rPr>
          <w:rFonts w:ascii="Arial" w:eastAsia="Times New Roman" w:hAnsi="Arial" w:cs="Arial"/>
          <w:color w:val="404040"/>
          <w:sz w:val="27"/>
          <w:szCs w:val="27"/>
          <w:lang w:eastAsia="fr-FR"/>
        </w:rPr>
      </w:pPr>
      <w:r w:rsidRPr="00E413E0">
        <w:rPr>
          <w:rFonts w:ascii="Arial" w:eastAsia="Times New Roman" w:hAnsi="Arial" w:cs="Arial"/>
          <w:color w:val="404040"/>
          <w:sz w:val="27"/>
          <w:szCs w:val="27"/>
          <w:lang w:eastAsia="fr-FR"/>
        </w:rPr>
        <w:t>Mise en ligne le 22/06/2014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COMMUNE DE CHASSORS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COMPTE RENDU DE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LA REUNION DU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CONSEIL MUNICIPAL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2124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proofErr w:type="gram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du</w:t>
      </w:r>
      <w:proofErr w:type="gram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20 Juin 2014 à 18h30.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Etaient présents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Mr Patrick Lafarge, Maire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Mr Didier </w:t>
      </w:r>
      <w:proofErr w:type="spellStart"/>
      <w:proofErr w:type="gram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Andrieux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,</w:t>
      </w:r>
      <w:proofErr w:type="gram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Mme Dominique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Duquerroy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, Mme Martine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Hermier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, Mme Stéphanie Lacoste, Mme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EmelinePoussard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, Mme Florence Raymond, Mr Sylvain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Chatagner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 Mme Nadia Vincent, Mr Eric Verger.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Excusé(s) ayant donné procuration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: Mme Nathalie DAUNAS à Mr Patrick Lafarge, Mr Jean-Luc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Plainfossé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à Mme Dominique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Duquerroy</w:t>
      </w:r>
      <w:proofErr w:type="gram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,Mr</w:t>
      </w:r>
      <w:proofErr w:type="spellEnd"/>
      <w:proofErr w:type="gram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Pierre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Lévêque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à Mr Didier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Andrieux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 Mr Bruno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Gautier à Mr Eric Verger, Mr Jean-Maurice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Sabater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à Mr Sylvain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Chatagner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Ordre du jour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 Approbation du dernier compte-rendu,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 Nomination d'un(e) secrétaire,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 Election des délégués du Conseil municipal et de leurs suppléants en vue de l'élection des Sénateurs.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La séance est ouverte à 18h30.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Approbation du dernier compte rendu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Aucune remarque, </w:t>
      </w:r>
      <w:proofErr w:type="gram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approuvé</w:t>
      </w:r>
      <w:proofErr w:type="gram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 à l'unanimité.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Nomination d'une secrétaire de séance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Eric Verger est nommé secrétaire de séance.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Election des délégués du Conseil municipal et de leurs suppléants en vue de l'élection des Sénateurs.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Le Maire constate que le quorum est atteint (10 personnes) et que le conseil municipal est en mesure de libérer valablement.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Le bureau électoral est constitué par :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Le Maire,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Dominique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Duquerroy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, Martine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Hermier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 comme les plus âgés présents à l’ouverture du scrutin.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Sylvain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Chatagner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 Stéphanie Lacoste comme les plus jeunes présents à l’ouverture du scrutin.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Mr Le Maire demande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des listes de 6 candidats (3 titulaires, 3 suppléants).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Une seule liste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de 6 candidats se déclare.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Titulaires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Didier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Andrieux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Dominique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Duquerroy</w:t>
      </w:r>
      <w:proofErr w:type="spellEnd"/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Patrick Lafarge,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Suppléants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Nadia Vincent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Eric Verger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-</w:t>
      </w:r>
      <w:r w:rsidRPr="00E413E0">
        <w:rPr>
          <w:rFonts w:ascii="Times New Roman" w:eastAsia="Times New Roman" w:hAnsi="Times New Roman" w:cs="Times New Roman"/>
          <w:color w:val="000000"/>
          <w:sz w:val="1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Nathalie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Daunas</w:t>
      </w:r>
      <w:proofErr w:type="spellEnd"/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Il est procédé au vote à scrutin secret.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Dépouillement :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Nombre de votants : 10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Procurations : 5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Nombre de bulletins exprimés </w:t>
      </w:r>
      <w:proofErr w:type="gram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:15</w:t>
      </w:r>
      <w:proofErr w:type="gramEnd"/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>Titulaires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Didier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Andrieux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15 voix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Dominique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Duquerroy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15 voix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Patrick Lafarge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15 voix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Suppléants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Nadia Vincent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15 voix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Eric Verger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15 voix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Nathalie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Daunas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15 voix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Sont déclarés élus titulaires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Didier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Andrieux</w:t>
      </w:r>
      <w:proofErr w:type="spellEnd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,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Dominique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Duquerroy</w:t>
      </w:r>
      <w:proofErr w:type="spellEnd"/>
    </w:p>
    <w:p w:rsidR="00E413E0" w:rsidRPr="00E413E0" w:rsidRDefault="00E413E0" w:rsidP="00E413E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Patrick Lafarge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Sont déclarés élus suppléants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: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Nadia Vincent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Eric Verger</w:t>
      </w:r>
    </w:p>
    <w:p w:rsidR="00E413E0" w:rsidRPr="00E413E0" w:rsidRDefault="00E413E0" w:rsidP="00E413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 xml:space="preserve">Nathalie </w:t>
      </w:r>
      <w:proofErr w:type="spellStart"/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Daunas</w:t>
      </w:r>
      <w:proofErr w:type="spellEnd"/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Le procès verbal est dressé par le Maire puis signé par les membres du bureau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électoral et le secrétaire de séance.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413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fr-FR"/>
        </w:rPr>
        <w:t>La séance est levée à 18h50</w:t>
      </w:r>
    </w:p>
    <w:p w:rsidR="00E413E0" w:rsidRPr="00E413E0" w:rsidRDefault="00E413E0" w:rsidP="00E413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fr-FR"/>
        </w:rPr>
      </w:pPr>
    </w:p>
    <w:p w:rsidR="006D45FF" w:rsidRDefault="006D45FF"/>
    <w:sectPr w:rsidR="006D45FF" w:rsidSect="006D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3E0"/>
    <w:rsid w:val="006D45FF"/>
    <w:rsid w:val="00E4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FF"/>
  </w:style>
  <w:style w:type="paragraph" w:styleId="Titre1">
    <w:name w:val="heading 1"/>
    <w:basedOn w:val="Normal"/>
    <w:link w:val="Titre1Car"/>
    <w:uiPriority w:val="9"/>
    <w:qFormat/>
    <w:rsid w:val="00E41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41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413E0"/>
  </w:style>
  <w:style w:type="character" w:customStyle="1" w:styleId="Titre1Car">
    <w:name w:val="Titre 1 Car"/>
    <w:basedOn w:val="Policepardfaut"/>
    <w:link w:val="Titre1"/>
    <w:uiPriority w:val="9"/>
    <w:rsid w:val="00E413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413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13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2014-09-19T20:56:00Z</dcterms:created>
  <dcterms:modified xsi:type="dcterms:W3CDTF">2014-09-19T21:00:00Z</dcterms:modified>
</cp:coreProperties>
</file>