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76" w:rsidRDefault="00397076" w:rsidP="00397076">
      <w:pPr>
        <w:rPr>
          <w:rFonts w:ascii="Tahoma" w:eastAsia="Times New Roman" w:hAnsi="Tahoma" w:cs="Tahoma"/>
          <w:sz w:val="20"/>
          <w:szCs w:val="20"/>
        </w:rPr>
      </w:pPr>
      <w:r>
        <w:rPr>
          <w:rFonts w:ascii="Tahoma" w:eastAsia="Times New Roman" w:hAnsi="Tahoma" w:cs="Tahoma"/>
          <w:b/>
          <w:bCs/>
          <w:sz w:val="20"/>
          <w:szCs w:val="20"/>
        </w:rPr>
        <w:t>De :</w:t>
      </w:r>
      <w:r>
        <w:rPr>
          <w:rFonts w:ascii="Tahoma" w:eastAsia="Times New Roman" w:hAnsi="Tahoma" w:cs="Tahoma"/>
          <w:sz w:val="20"/>
          <w:szCs w:val="20"/>
        </w:rPr>
        <w:t xml:space="preserve"> jacqueline Cornette [mailto:jacqueline.cornette@wanadoo.fr] </w:t>
      </w:r>
      <w:r>
        <w:rPr>
          <w:rFonts w:ascii="Tahoma" w:eastAsia="Times New Roman" w:hAnsi="Tahoma" w:cs="Tahoma"/>
          <w:sz w:val="20"/>
          <w:szCs w:val="20"/>
        </w:rPr>
        <w:br/>
      </w:r>
      <w:r>
        <w:rPr>
          <w:rFonts w:ascii="Tahoma" w:eastAsia="Times New Roman" w:hAnsi="Tahoma" w:cs="Tahoma"/>
          <w:b/>
          <w:bCs/>
          <w:sz w:val="20"/>
          <w:szCs w:val="20"/>
        </w:rPr>
        <w:t>Envoyé :</w:t>
      </w:r>
      <w:r>
        <w:rPr>
          <w:rFonts w:ascii="Tahoma" w:eastAsia="Times New Roman" w:hAnsi="Tahoma" w:cs="Tahoma"/>
          <w:sz w:val="20"/>
          <w:szCs w:val="20"/>
        </w:rPr>
        <w:t xml:space="preserve"> vendredi 17 février 2012 09:46</w:t>
      </w:r>
      <w:r>
        <w:rPr>
          <w:rFonts w:ascii="Tahoma" w:eastAsia="Times New Roman" w:hAnsi="Tahoma" w:cs="Tahoma"/>
          <w:sz w:val="20"/>
          <w:szCs w:val="20"/>
        </w:rPr>
        <w:br/>
      </w:r>
      <w:r>
        <w:rPr>
          <w:rFonts w:ascii="Tahoma" w:eastAsia="Times New Roman" w:hAnsi="Tahoma" w:cs="Tahoma"/>
          <w:b/>
          <w:bCs/>
          <w:sz w:val="20"/>
          <w:szCs w:val="20"/>
        </w:rPr>
        <w:t>À :</w:t>
      </w:r>
      <w:r>
        <w:rPr>
          <w:rFonts w:ascii="Tahoma" w:eastAsia="Times New Roman" w:hAnsi="Tahoma" w:cs="Tahoma"/>
          <w:sz w:val="20"/>
          <w:szCs w:val="20"/>
        </w:rPr>
        <w:t xml:space="preserve"> MAIRIE DE CHASSORS</w:t>
      </w:r>
      <w:r>
        <w:rPr>
          <w:rFonts w:ascii="Tahoma" w:eastAsia="Times New Roman" w:hAnsi="Tahoma" w:cs="Tahoma"/>
          <w:sz w:val="20"/>
          <w:szCs w:val="20"/>
        </w:rPr>
        <w:br/>
      </w:r>
      <w:r>
        <w:rPr>
          <w:rFonts w:ascii="Tahoma" w:eastAsia="Times New Roman" w:hAnsi="Tahoma" w:cs="Tahoma"/>
          <w:b/>
          <w:bCs/>
          <w:sz w:val="20"/>
          <w:szCs w:val="20"/>
        </w:rPr>
        <w:t>Objet :</w:t>
      </w:r>
      <w:r>
        <w:rPr>
          <w:rFonts w:ascii="Tahoma" w:eastAsia="Times New Roman" w:hAnsi="Tahoma" w:cs="Tahoma"/>
          <w:sz w:val="20"/>
          <w:szCs w:val="20"/>
        </w:rPr>
        <w:t xml:space="preserve"> Barrières de dégel</w:t>
      </w:r>
      <w:r>
        <w:rPr>
          <w:rFonts w:ascii="Tahoma" w:eastAsia="Times New Roman" w:hAnsi="Tahoma" w:cs="Tahoma"/>
          <w:sz w:val="20"/>
          <w:szCs w:val="20"/>
        </w:rPr>
        <w:br/>
      </w:r>
      <w:r>
        <w:rPr>
          <w:rFonts w:ascii="Tahoma" w:eastAsia="Times New Roman" w:hAnsi="Tahoma" w:cs="Tahoma"/>
          <w:b/>
          <w:bCs/>
          <w:sz w:val="20"/>
          <w:szCs w:val="20"/>
        </w:rPr>
        <w:t>Importance :</w:t>
      </w:r>
      <w:r>
        <w:rPr>
          <w:rFonts w:ascii="Tahoma" w:eastAsia="Times New Roman" w:hAnsi="Tahoma" w:cs="Tahoma"/>
          <w:sz w:val="20"/>
          <w:szCs w:val="20"/>
        </w:rPr>
        <w:t xml:space="preserve"> Haute</w:t>
      </w:r>
    </w:p>
    <w:p w:rsidR="00397076" w:rsidRDefault="00397076" w:rsidP="00397076"/>
    <w:p w:rsidR="00397076" w:rsidRDefault="00397076" w:rsidP="00397076">
      <w:r>
        <w:t xml:space="preserve">Afin de pouvoir répondre à certains </w:t>
      </w:r>
      <w:proofErr w:type="gramStart"/>
      <w:r>
        <w:t>administrés ,</w:t>
      </w:r>
      <w:proofErr w:type="gramEnd"/>
      <w:r>
        <w:t xml:space="preserve"> Mme le Maire voudra bien me faire savoir si des dispositions ont été prises sur notre commune en ce qui concerne les barrières de dégel sur les chemins communaux et particulièrement les chemins blancs.</w:t>
      </w:r>
    </w:p>
    <w:p w:rsidR="00397076" w:rsidRDefault="00397076" w:rsidP="00397076"/>
    <w:p w:rsidR="00397076" w:rsidRDefault="00397076" w:rsidP="00397076">
      <w:r>
        <w:t xml:space="preserve">Par ailleurs, serait-il possible que les employés communaux vident la poubelle située place de la Croix à </w:t>
      </w:r>
      <w:proofErr w:type="spellStart"/>
      <w:r>
        <w:t>Luchac</w:t>
      </w:r>
      <w:proofErr w:type="spellEnd"/>
      <w:r>
        <w:t>.</w:t>
      </w:r>
    </w:p>
    <w:p w:rsidR="00397076" w:rsidRDefault="00397076" w:rsidP="00397076"/>
    <w:p w:rsidR="00397076" w:rsidRDefault="00397076" w:rsidP="00397076">
      <w:r>
        <w:t>Jacqueline CORNETTE</w:t>
      </w:r>
      <w:r>
        <w:br/>
        <w:t>Conseillère municipale</w:t>
      </w:r>
    </w:p>
    <w:p w:rsidR="00325F2C" w:rsidRDefault="00397076" w:rsidP="00397076">
      <w:r>
        <w:rPr>
          <w:rFonts w:ascii="Times New Roman" w:eastAsia="Times New Roman" w:hAnsi="Times New Roman"/>
          <w:sz w:val="24"/>
          <w:szCs w:val="24"/>
        </w:rPr>
        <w:br/>
      </w:r>
    </w:p>
    <w:sectPr w:rsidR="00325F2C" w:rsidSect="00325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7076"/>
    <w:rsid w:val="00325F2C"/>
    <w:rsid w:val="003970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76"/>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21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499</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CORNETTE</dc:creator>
  <cp:keywords/>
  <dc:description/>
  <cp:lastModifiedBy>CORNETTE</cp:lastModifiedBy>
  <cp:revision>1</cp:revision>
  <dcterms:created xsi:type="dcterms:W3CDTF">2012-02-17T08:51:00Z</dcterms:created>
  <dcterms:modified xsi:type="dcterms:W3CDTF">2012-02-17T08:52:00Z</dcterms:modified>
</cp:coreProperties>
</file>